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D7" w:rsidRDefault="00D76FD7" w:rsidP="00D76FD7">
      <w:pPr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2</w:t>
      </w:r>
    </w:p>
    <w:p w:rsidR="00D76FD7" w:rsidRDefault="00D76FD7" w:rsidP="00D76FD7">
      <w:pPr>
        <w:spacing w:line="500" w:lineRule="exact"/>
        <w:jc w:val="left"/>
        <w:rPr>
          <w:rFonts w:ascii="Times New Roman" w:eastAsia="仿宋_GB2312" w:hAnsi="Times New Roman" w:cs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D76FD7" w:rsidRDefault="00D76FD7" w:rsidP="00D76FD7">
      <w:pPr>
        <w:spacing w:line="520" w:lineRule="exact"/>
        <w:jc w:val="center"/>
        <w:rPr>
          <w:rFonts w:ascii="Times New Roman" w:eastAsia="方正小标宋_GBK" w:hAnsi="Times New Roman" w:cs="方正小标宋_GBK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  <w:shd w:val="clear" w:color="auto" w:fill="FFFFFF"/>
        </w:rPr>
        <w:t>比选响应文件格式要求</w:t>
      </w:r>
    </w:p>
    <w:p w:rsidR="00D76FD7" w:rsidRDefault="00D76FD7" w:rsidP="00D76FD7">
      <w:pPr>
        <w:rPr>
          <w:rFonts w:ascii="Times New Roman" w:eastAsia="仿宋_GB2312" w:hAnsi="Times New Roman" w:cs="仿宋_GB2312"/>
          <w:color w:val="000000" w:themeColor="text1"/>
          <w:sz w:val="32"/>
          <w:szCs w:val="32"/>
          <w:shd w:val="clear" w:color="auto" w:fill="FFFFFF"/>
        </w:rPr>
      </w:pPr>
    </w:p>
    <w:p w:rsidR="00D76FD7" w:rsidRDefault="00D76FD7" w:rsidP="00D76FD7">
      <w:p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比选文件由参选人独立编写，包含承诺函、工作方案和及资格审查材料三部分，每页均需加盖公章及骑缝章。参选人按下列文件顺序编制带有封面、目录和页码的比选文件电子版（含签字盖章的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PDF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版本）；按双面打印、长边装订的方式印制比选文件书面报告。资格审查材料须为彩色打印。</w:t>
      </w:r>
    </w:p>
    <w:p w:rsidR="00D76FD7" w:rsidRDefault="00D76FD7" w:rsidP="00D76FD7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  <w:shd w:val="clear" w:color="auto" w:fill="FFFFFF"/>
        </w:rPr>
        <w:t>报价承诺函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（单独封装）</w:t>
      </w:r>
    </w:p>
    <w:p w:rsidR="00D76FD7" w:rsidRDefault="00D76FD7" w:rsidP="00D76FD7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  <w:shd w:val="clear" w:color="auto" w:fill="FFFFFF"/>
        </w:rPr>
        <w:t>工作方案</w:t>
      </w:r>
    </w:p>
    <w:p w:rsidR="00D76FD7" w:rsidRDefault="00D76FD7" w:rsidP="00D76FD7">
      <w:p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涉及评分标准附表中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评审标准的评分项指标数据，须在工作方案首页的表格集中展示。</w:t>
      </w:r>
    </w:p>
    <w:p w:rsidR="00D76FD7" w:rsidRDefault="00D76FD7" w:rsidP="00D76FD7">
      <w:pPr>
        <w:numPr>
          <w:ilvl w:val="0"/>
          <w:numId w:val="2"/>
        </w:numPr>
        <w:spacing w:line="520" w:lineRule="exact"/>
        <w:ind w:firstLineChars="200" w:firstLine="640"/>
        <w:rPr>
          <w:rFonts w:ascii="Times New Roman" w:eastAsia="黑体" w:hAnsi="Times New Roman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过往业务介绍（企业过去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年的①经营业绩；②企业实力，③单位经营运营模式，④其他优势）</w:t>
      </w:r>
    </w:p>
    <w:p w:rsidR="00D76FD7" w:rsidRDefault="00D76FD7" w:rsidP="00D76FD7">
      <w:pPr>
        <w:numPr>
          <w:ilvl w:val="0"/>
          <w:numId w:val="2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本项目工作方案（工作任务分解，倒排工期表以及响应本项目比选公告及附件的应有内容）</w:t>
      </w:r>
    </w:p>
    <w:p w:rsidR="00D76FD7" w:rsidRDefault="00D76FD7" w:rsidP="00D76FD7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ascii="Times New Roman" w:eastAsia="黑体" w:hAnsi="Times New Roman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  <w:shd w:val="clear" w:color="auto" w:fill="FFFFFF"/>
        </w:rPr>
        <w:t>资格审查材料</w:t>
      </w:r>
    </w:p>
    <w:p w:rsidR="00D76FD7" w:rsidRDefault="00D76FD7" w:rsidP="00D76FD7">
      <w:pPr>
        <w:numPr>
          <w:ilvl w:val="0"/>
          <w:numId w:val="3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营业执照复印件；</w:t>
      </w:r>
    </w:p>
    <w:p w:rsidR="00D76FD7" w:rsidRDefault="00D76FD7" w:rsidP="00D76FD7">
      <w:pPr>
        <w:numPr>
          <w:ilvl w:val="0"/>
          <w:numId w:val="3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法定代表人身份证明书；</w:t>
      </w:r>
    </w:p>
    <w:p w:rsidR="00D76FD7" w:rsidRDefault="00D76FD7" w:rsidP="00D76FD7">
      <w:pPr>
        <w:numPr>
          <w:ilvl w:val="0"/>
          <w:numId w:val="3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授权委托书（如需，附授权人和委托人身份证复印件）；</w:t>
      </w:r>
    </w:p>
    <w:p w:rsidR="00D76FD7" w:rsidRDefault="00D76FD7" w:rsidP="00D76FD7">
      <w:pPr>
        <w:numPr>
          <w:ilvl w:val="0"/>
          <w:numId w:val="3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提供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202</w:t>
      </w:r>
      <w:r>
        <w:rPr>
          <w:rFonts w:ascii="Times New Roman" w:eastAsia="仿宋" w:hAnsi="Times New Roman" w:cs="仿宋"/>
          <w:color w:val="000000" w:themeColor="text1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年任意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个月的纳税凭证（银行出具的纳税凭证或税务机关出具证明的复印件）或免税证明；</w:t>
      </w:r>
    </w:p>
    <w:p w:rsidR="00D76FD7" w:rsidRDefault="00D76FD7" w:rsidP="00D76FD7">
      <w:pPr>
        <w:numPr>
          <w:ilvl w:val="0"/>
          <w:numId w:val="3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提供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202</w:t>
      </w:r>
      <w:r>
        <w:rPr>
          <w:rFonts w:ascii="Times New Roman" w:eastAsia="仿宋" w:hAnsi="Times New Roman" w:cs="仿宋"/>
          <w:color w:val="000000" w:themeColor="text1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年任意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个月的社会保障资金缴纳记录或免缴纳证明；</w:t>
      </w:r>
    </w:p>
    <w:p w:rsidR="00D76FD7" w:rsidRDefault="00D76FD7" w:rsidP="00D76FD7">
      <w:pPr>
        <w:numPr>
          <w:ilvl w:val="0"/>
          <w:numId w:val="3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提供未被“信用中国”网站列入失信被执行人和重大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lastRenderedPageBreak/>
        <w:t>税收违法案件当事人名单、未被中国政府采购网列入政府采购严重违法失信行为记录名单（响应文件接受截止日前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个月任意一天网站查询截图）；</w:t>
      </w:r>
    </w:p>
    <w:p w:rsidR="00D76FD7" w:rsidRDefault="00D76FD7" w:rsidP="00D76FD7">
      <w:pPr>
        <w:numPr>
          <w:ilvl w:val="0"/>
          <w:numId w:val="3"/>
        </w:numPr>
        <w:spacing w:line="52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业务案例（业务合同首页及盖章页）；</w:t>
      </w:r>
    </w:p>
    <w:p w:rsidR="00F6439C" w:rsidRDefault="00D76FD7" w:rsidP="00D76FD7"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其他需要提供的材料（如行业从业资质等）。</w:t>
      </w:r>
    </w:p>
    <w:sectPr w:rsidR="00F6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34" w:rsidRDefault="00F61134" w:rsidP="00D76FD7">
      <w:r>
        <w:separator/>
      </w:r>
    </w:p>
  </w:endnote>
  <w:endnote w:type="continuationSeparator" w:id="0">
    <w:p w:rsidR="00F61134" w:rsidRDefault="00F61134" w:rsidP="00D7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34" w:rsidRDefault="00F61134" w:rsidP="00D76FD7">
      <w:r>
        <w:separator/>
      </w:r>
    </w:p>
  </w:footnote>
  <w:footnote w:type="continuationSeparator" w:id="0">
    <w:p w:rsidR="00F61134" w:rsidRDefault="00F61134" w:rsidP="00D7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1D901C"/>
    <w:multiLevelType w:val="singleLevel"/>
    <w:tmpl w:val="D11D90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6"/>
    <w:rsid w:val="00D76FD7"/>
    <w:rsid w:val="00F61134"/>
    <w:rsid w:val="00F6439C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4901C-A878-40B2-A661-5738DCF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2022-06-22T08:18:00Z</dcterms:created>
  <dcterms:modified xsi:type="dcterms:W3CDTF">2022-06-22T08:18:00Z</dcterms:modified>
</cp:coreProperties>
</file>